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DEA27" w14:textId="7B26496C" w:rsidR="00625770" w:rsidRPr="00282FC2" w:rsidRDefault="00CC445C" w:rsidP="00282FC2">
      <w:pPr>
        <w:widowControl w:val="0"/>
        <w:suppressAutoHyphens/>
        <w:spacing w:after="0" w:line="360" w:lineRule="auto"/>
        <w:jc w:val="right"/>
        <w:rPr>
          <w:rFonts w:ascii="Arial" w:eastAsia="SimSun" w:hAnsi="Arial" w:cs="Arial"/>
          <w:b/>
          <w:iCs/>
          <w:kern w:val="1"/>
          <w:lang w:eastAsia="hi-IN" w:bidi="hi-IN"/>
        </w:rPr>
      </w:pPr>
      <w:r w:rsidRPr="00282FC2">
        <w:rPr>
          <w:rFonts w:ascii="Arial" w:eastAsia="Times New Roman" w:hAnsi="Arial" w:cs="Arial"/>
          <w:iCs/>
          <w:szCs w:val="18"/>
          <w:lang w:eastAsia="pl-PL"/>
        </w:rPr>
        <w:t xml:space="preserve">Załącznik nr 1 do </w:t>
      </w:r>
      <w:r w:rsidR="00282FC2" w:rsidRPr="00282FC2">
        <w:rPr>
          <w:rFonts w:ascii="Arial" w:eastAsia="Times New Roman" w:hAnsi="Arial" w:cs="Arial"/>
          <w:iCs/>
          <w:szCs w:val="18"/>
          <w:lang w:eastAsia="pl-PL"/>
        </w:rPr>
        <w:t>Umowy nr ………</w:t>
      </w:r>
      <w:r w:rsidR="00AE5636" w:rsidRPr="00282FC2">
        <w:rPr>
          <w:rFonts w:ascii="Arial" w:eastAsia="Times New Roman" w:hAnsi="Arial" w:cs="Arial"/>
          <w:iCs/>
          <w:szCs w:val="18"/>
          <w:lang w:eastAsia="pl-PL"/>
        </w:rPr>
        <w:t xml:space="preserve"> </w:t>
      </w:r>
    </w:p>
    <w:p w14:paraId="645FB17A" w14:textId="331F3B9C" w:rsidR="008E1E1A" w:rsidRPr="00282FC2" w:rsidRDefault="005D55E1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lang w:eastAsia="pl-PL"/>
        </w:rPr>
      </w:pPr>
      <w:r w:rsidRPr="00282FC2">
        <w:rPr>
          <w:rFonts w:ascii="Arial" w:eastAsia="Times New Roman" w:hAnsi="Arial" w:cs="Arial"/>
          <w:lang w:eastAsia="pl-PL"/>
        </w:rPr>
        <w:t xml:space="preserve">       </w:t>
      </w:r>
      <w:r w:rsidR="00A2108E" w:rsidRPr="00282FC2">
        <w:rPr>
          <w:rFonts w:ascii="Arial" w:eastAsia="Times New Roman" w:hAnsi="Arial" w:cs="Arial"/>
          <w:lang w:eastAsia="pl-PL"/>
        </w:rPr>
        <w:t xml:space="preserve">                                </w:t>
      </w:r>
      <w:r w:rsidR="00920110" w:rsidRPr="00282FC2">
        <w:rPr>
          <w:rFonts w:ascii="Arial" w:eastAsia="Times New Roman" w:hAnsi="Arial" w:cs="Arial"/>
          <w:lang w:eastAsia="pl-PL"/>
        </w:rPr>
        <w:t xml:space="preserve">              </w:t>
      </w:r>
      <w:r w:rsidR="00282FC2" w:rsidRPr="00282FC2">
        <w:rPr>
          <w:rFonts w:ascii="Arial" w:eastAsia="Times New Roman" w:hAnsi="Arial" w:cs="Arial"/>
          <w:b/>
          <w:lang w:eastAsia="pl-PL"/>
        </w:rPr>
        <w:t>SPECYFIKACJA USŁUGI</w:t>
      </w:r>
    </w:p>
    <w:p w14:paraId="1973BB9A" w14:textId="503E9727" w:rsidR="00A2108E" w:rsidRPr="00282FC2" w:rsidRDefault="00B57647" w:rsidP="00CC445C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lang w:eastAsia="pl-PL"/>
        </w:rPr>
      </w:pPr>
      <w:r w:rsidRPr="00282FC2">
        <w:rPr>
          <w:rFonts w:ascii="Arial" w:eastAsia="Times New Roman" w:hAnsi="Arial" w:cs="Arial"/>
          <w:lang w:eastAsia="pl-PL"/>
        </w:rPr>
        <w:t>Wyc</w:t>
      </w:r>
      <w:r w:rsidR="00BC1DC6" w:rsidRPr="00282FC2">
        <w:rPr>
          <w:rFonts w:ascii="Arial" w:eastAsia="Times New Roman" w:hAnsi="Arial" w:cs="Arial"/>
          <w:lang w:eastAsia="pl-PL"/>
        </w:rPr>
        <w:t>inka traw i krzewów rosnących przy</w:t>
      </w:r>
      <w:r w:rsidRPr="00282FC2">
        <w:rPr>
          <w:rFonts w:ascii="Arial" w:eastAsia="Times New Roman" w:hAnsi="Arial" w:cs="Arial"/>
          <w:lang w:eastAsia="pl-PL"/>
        </w:rPr>
        <w:t xml:space="preserve"> czynnych liniac</w:t>
      </w:r>
      <w:r w:rsidR="00C823C6" w:rsidRPr="00282FC2">
        <w:rPr>
          <w:rFonts w:ascii="Arial" w:eastAsia="Times New Roman" w:hAnsi="Arial" w:cs="Arial"/>
          <w:lang w:eastAsia="pl-PL"/>
        </w:rPr>
        <w:t xml:space="preserve">h kolejowych wraz z </w:t>
      </w:r>
      <w:r w:rsidRPr="00282FC2">
        <w:rPr>
          <w:rFonts w:ascii="Arial" w:eastAsia="Times New Roman" w:hAnsi="Arial" w:cs="Arial"/>
          <w:lang w:eastAsia="pl-PL"/>
        </w:rPr>
        <w:t xml:space="preserve">uporządkowaniem terenu </w:t>
      </w:r>
      <w:r w:rsidR="009B40D4" w:rsidRPr="00282FC2">
        <w:rPr>
          <w:rFonts w:ascii="Arial" w:eastAsia="Times New Roman" w:hAnsi="Arial" w:cs="Arial"/>
          <w:lang w:eastAsia="pl-PL"/>
        </w:rPr>
        <w:t xml:space="preserve">po wycince na terenie </w:t>
      </w:r>
      <w:r w:rsidRPr="00282FC2">
        <w:rPr>
          <w:rFonts w:ascii="Arial" w:eastAsia="Times New Roman" w:hAnsi="Arial" w:cs="Arial"/>
          <w:lang w:eastAsia="pl-PL"/>
        </w:rPr>
        <w:t>Zakładu Linii Kolejowych w Bydgoszczy</w:t>
      </w:r>
      <w:r w:rsidR="009B40D4" w:rsidRPr="00282FC2">
        <w:rPr>
          <w:rFonts w:ascii="Arial" w:eastAsia="Times New Roman" w:hAnsi="Arial" w:cs="Arial"/>
          <w:lang w:eastAsia="pl-PL"/>
        </w:rPr>
        <w:t xml:space="preserve"> </w:t>
      </w:r>
      <w:r w:rsidR="008C021D" w:rsidRPr="00282FC2">
        <w:rPr>
          <w:rFonts w:ascii="Arial" w:eastAsia="Times New Roman" w:hAnsi="Arial" w:cs="Arial"/>
          <w:lang w:eastAsia="pl-PL"/>
        </w:rPr>
        <w:t>z podziałem na zadania.</w:t>
      </w:r>
      <w:r w:rsidR="009B40D4" w:rsidRPr="00282FC2">
        <w:rPr>
          <w:rFonts w:ascii="Arial" w:eastAsia="Times New Roman" w:hAnsi="Arial" w:cs="Arial"/>
          <w:lang w:eastAsia="pl-PL"/>
        </w:rPr>
        <w:t xml:space="preserve"> </w:t>
      </w:r>
    </w:p>
    <w:p w14:paraId="04EEE202" w14:textId="1813E381" w:rsidR="007142F8" w:rsidRPr="00282FC2" w:rsidRDefault="00037DE9" w:rsidP="00CC445C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0" w:name="_Toc193695555"/>
      <w:r w:rsidRPr="00282FC2">
        <w:rPr>
          <w:rFonts w:ascii="Arial" w:hAnsi="Arial" w:cs="Arial"/>
        </w:rPr>
        <w:t xml:space="preserve">Rodzaj </w:t>
      </w:r>
      <w:r w:rsidR="0066751A" w:rsidRPr="00282FC2">
        <w:rPr>
          <w:rFonts w:ascii="Arial" w:hAnsi="Arial" w:cs="Arial"/>
        </w:rPr>
        <w:t xml:space="preserve">zamawianych </w:t>
      </w:r>
      <w:r w:rsidR="00282FC2">
        <w:rPr>
          <w:rFonts w:ascii="Arial" w:hAnsi="Arial" w:cs="Arial"/>
        </w:rPr>
        <w:t>U</w:t>
      </w:r>
      <w:r w:rsidRPr="00282FC2">
        <w:rPr>
          <w:rFonts w:ascii="Arial" w:hAnsi="Arial" w:cs="Arial"/>
        </w:rPr>
        <w:t>sług</w:t>
      </w:r>
      <w:bookmarkEnd w:id="0"/>
    </w:p>
    <w:p w14:paraId="5B61266A" w14:textId="77777777" w:rsidR="00294EE8" w:rsidRPr="00282FC2" w:rsidRDefault="002556B0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282FC2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Zadanie 1</w:t>
      </w:r>
      <w:r w:rsidR="00294EE8" w:rsidRPr="00282FC2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ISE Toruń Wschodni</w:t>
      </w:r>
    </w:p>
    <w:p w14:paraId="390B997C" w14:textId="67A1507D" w:rsidR="00294EE8" w:rsidRPr="00282FC2" w:rsidRDefault="00294EE8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282FC2">
        <w:rPr>
          <w:rFonts w:ascii="Arial" w:eastAsia="Times New Roman" w:hAnsi="Arial" w:cs="Arial"/>
          <w:lang w:eastAsia="pl-PL"/>
        </w:rPr>
        <w:t>Wycinka traw i krzewów rosnących na czynnych linia</w:t>
      </w:r>
      <w:r w:rsidR="00387D69" w:rsidRPr="00282FC2">
        <w:rPr>
          <w:rFonts w:ascii="Arial" w:eastAsia="Times New Roman" w:hAnsi="Arial" w:cs="Arial"/>
          <w:lang w:eastAsia="pl-PL"/>
        </w:rPr>
        <w:t>ch kolejowych wraz z usunięciem</w:t>
      </w:r>
      <w:r w:rsidRPr="00282FC2">
        <w:rPr>
          <w:rFonts w:ascii="Arial" w:eastAsia="Times New Roman" w:hAnsi="Arial" w:cs="Arial"/>
          <w:lang w:eastAsia="pl-PL"/>
        </w:rPr>
        <w:t xml:space="preserve"> z terenu PKP i uporządkowaniem terenu na terenie Zakładu Linii Kolejowych w Bydgoszczy w Sekcji Eksploatacji Toruń Wschodni </w:t>
      </w:r>
      <w:r w:rsidR="00205C1C" w:rsidRPr="00282FC2">
        <w:rPr>
          <w:rFonts w:ascii="Arial" w:eastAsia="Times New Roman" w:hAnsi="Arial" w:cs="Arial"/>
          <w:lang w:eastAsia="pl-PL"/>
        </w:rPr>
        <w:t xml:space="preserve">z podziałem </w:t>
      </w:r>
      <w:r w:rsidRPr="00282FC2">
        <w:rPr>
          <w:rFonts w:ascii="Arial" w:eastAsia="Times New Roman" w:hAnsi="Arial" w:cs="Arial"/>
          <w:lang w:eastAsia="pl-PL"/>
        </w:rPr>
        <w:t xml:space="preserve">na I </w:t>
      </w:r>
      <w:proofErr w:type="spellStart"/>
      <w:r w:rsidR="004A4A72" w:rsidRPr="00282FC2">
        <w:rPr>
          <w:rFonts w:ascii="Arial" w:eastAsia="Times New Roman" w:hAnsi="Arial" w:cs="Arial"/>
          <w:lang w:eastAsia="pl-PL"/>
        </w:rPr>
        <w:t>i</w:t>
      </w:r>
      <w:proofErr w:type="spellEnd"/>
      <w:r w:rsidRPr="00282FC2">
        <w:rPr>
          <w:rFonts w:ascii="Arial" w:eastAsia="Times New Roman" w:hAnsi="Arial" w:cs="Arial"/>
          <w:lang w:eastAsia="pl-PL"/>
        </w:rPr>
        <w:t xml:space="preserve"> II kosz</w:t>
      </w:r>
      <w:r w:rsidR="002556B0" w:rsidRPr="00282FC2">
        <w:rPr>
          <w:rFonts w:ascii="Arial" w:eastAsia="Times New Roman" w:hAnsi="Arial" w:cs="Arial"/>
          <w:lang w:eastAsia="pl-PL"/>
        </w:rPr>
        <w:t>enie zgodnie z załącznikiem nr 1 i 1</w:t>
      </w:r>
      <w:r w:rsidR="00AB6AD6" w:rsidRPr="00282FC2">
        <w:rPr>
          <w:rFonts w:ascii="Arial" w:eastAsia="Times New Roman" w:hAnsi="Arial" w:cs="Arial"/>
          <w:lang w:eastAsia="pl-PL"/>
        </w:rPr>
        <w:t>a</w:t>
      </w:r>
      <w:r w:rsidRPr="00282FC2">
        <w:rPr>
          <w:rFonts w:ascii="Arial" w:eastAsia="Times New Roman" w:hAnsi="Arial" w:cs="Arial"/>
          <w:lang w:eastAsia="pl-PL"/>
        </w:rPr>
        <w:t>.</w:t>
      </w:r>
    </w:p>
    <w:p w14:paraId="0D0BEFE2" w14:textId="0D264385" w:rsidR="00294EE8" w:rsidRPr="00282FC2" w:rsidRDefault="00294EE8" w:rsidP="00CC445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282FC2">
        <w:rPr>
          <w:rFonts w:ascii="Arial" w:eastAsia="Times New Roman" w:hAnsi="Arial" w:cs="Arial"/>
          <w:lang w:eastAsia="pl-PL"/>
        </w:rPr>
        <w:t xml:space="preserve">I koszenie </w:t>
      </w:r>
      <w:r w:rsidR="00287DDA" w:rsidRPr="00282FC2">
        <w:rPr>
          <w:rFonts w:ascii="Arial" w:eastAsia="Times New Roman" w:hAnsi="Arial" w:cs="Arial"/>
          <w:lang w:eastAsia="pl-PL"/>
        </w:rPr>
        <w:t>3</w:t>
      </w:r>
      <w:r w:rsidR="00A555F0" w:rsidRPr="00282FC2">
        <w:rPr>
          <w:rFonts w:ascii="Arial" w:eastAsia="Times New Roman" w:hAnsi="Arial" w:cs="Arial"/>
          <w:lang w:eastAsia="pl-PL"/>
        </w:rPr>
        <w:t> </w:t>
      </w:r>
      <w:r w:rsidR="00016482" w:rsidRPr="00282FC2">
        <w:rPr>
          <w:rFonts w:ascii="Arial" w:eastAsia="Times New Roman" w:hAnsi="Arial" w:cs="Arial"/>
          <w:lang w:eastAsia="pl-PL"/>
        </w:rPr>
        <w:t>296</w:t>
      </w:r>
      <w:r w:rsidR="00A555F0" w:rsidRPr="00282FC2">
        <w:rPr>
          <w:rFonts w:ascii="Arial" w:eastAsia="Times New Roman" w:hAnsi="Arial" w:cs="Arial"/>
          <w:lang w:eastAsia="pl-PL"/>
        </w:rPr>
        <w:t xml:space="preserve"> </w:t>
      </w:r>
      <w:r w:rsidR="00785B02" w:rsidRPr="00282FC2">
        <w:rPr>
          <w:rFonts w:ascii="Arial" w:eastAsia="Times New Roman" w:hAnsi="Arial" w:cs="Arial"/>
          <w:lang w:eastAsia="pl-PL"/>
        </w:rPr>
        <w:t>2</w:t>
      </w:r>
      <w:r w:rsidR="00287DDA" w:rsidRPr="00282FC2">
        <w:rPr>
          <w:rFonts w:ascii="Arial" w:eastAsia="Times New Roman" w:hAnsi="Arial" w:cs="Arial"/>
          <w:lang w:eastAsia="pl-PL"/>
        </w:rPr>
        <w:t>00</w:t>
      </w:r>
      <w:r w:rsidR="00395E20" w:rsidRPr="00282FC2">
        <w:rPr>
          <w:rFonts w:ascii="Arial" w:eastAsia="Times New Roman" w:hAnsi="Arial" w:cs="Arial"/>
          <w:lang w:eastAsia="pl-PL"/>
        </w:rPr>
        <w:t xml:space="preserve"> </w:t>
      </w:r>
      <w:r w:rsidR="00A555F0" w:rsidRPr="00282FC2">
        <w:rPr>
          <w:rFonts w:ascii="Arial" w:eastAsia="Times New Roman" w:hAnsi="Arial" w:cs="Arial"/>
          <w:lang w:eastAsia="pl-PL"/>
        </w:rPr>
        <w:t>m</w:t>
      </w:r>
      <w:r w:rsidR="00D9546D" w:rsidRPr="00282FC2">
        <w:rPr>
          <w:rFonts w:ascii="Arial" w:eastAsia="Times New Roman" w:hAnsi="Arial" w:cs="Arial"/>
          <w:vertAlign w:val="superscript"/>
          <w:lang w:eastAsia="pl-PL"/>
        </w:rPr>
        <w:t xml:space="preserve"> 2</w:t>
      </w:r>
      <w:r w:rsidR="00A555F0" w:rsidRPr="00282FC2">
        <w:rPr>
          <w:rFonts w:ascii="Arial" w:eastAsia="Times New Roman" w:hAnsi="Arial" w:cs="Arial"/>
          <w:lang w:eastAsia="pl-PL"/>
        </w:rPr>
        <w:t xml:space="preserve"> </w:t>
      </w:r>
      <w:r w:rsidR="00395E20" w:rsidRPr="00282FC2">
        <w:rPr>
          <w:rFonts w:ascii="Arial" w:eastAsia="Times New Roman" w:hAnsi="Arial" w:cs="Arial"/>
          <w:lang w:eastAsia="pl-PL"/>
        </w:rPr>
        <w:t xml:space="preserve"> i wycinka krzaków </w:t>
      </w:r>
      <w:r w:rsidR="00785B02" w:rsidRPr="00282FC2">
        <w:rPr>
          <w:rFonts w:ascii="Arial" w:eastAsia="Times New Roman" w:hAnsi="Arial" w:cs="Arial"/>
          <w:lang w:eastAsia="pl-PL"/>
        </w:rPr>
        <w:t>31 920</w:t>
      </w:r>
      <w:r w:rsidR="00AB6AD6" w:rsidRPr="00282FC2">
        <w:rPr>
          <w:rFonts w:ascii="Arial" w:eastAsia="Times New Roman" w:hAnsi="Arial" w:cs="Arial"/>
          <w:lang w:eastAsia="pl-PL"/>
        </w:rPr>
        <w:t xml:space="preserve"> </w:t>
      </w:r>
      <w:r w:rsidR="00785B02" w:rsidRPr="00282FC2">
        <w:rPr>
          <w:rFonts w:ascii="Arial" w:eastAsia="Times New Roman" w:hAnsi="Arial" w:cs="Arial"/>
          <w:lang w:eastAsia="pl-PL"/>
        </w:rPr>
        <w:t>m</w:t>
      </w:r>
      <w:r w:rsidR="00D9546D" w:rsidRPr="00282FC2">
        <w:rPr>
          <w:rFonts w:ascii="Arial" w:eastAsia="Times New Roman" w:hAnsi="Arial" w:cs="Arial"/>
          <w:vertAlign w:val="superscript"/>
          <w:lang w:eastAsia="pl-PL"/>
        </w:rPr>
        <w:t>2</w:t>
      </w:r>
    </w:p>
    <w:p w14:paraId="0AABF271" w14:textId="4E38DCC7" w:rsidR="004B6612" w:rsidRPr="00282FC2" w:rsidRDefault="00294EE8" w:rsidP="00CC445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282FC2">
        <w:rPr>
          <w:rFonts w:ascii="Arial" w:eastAsia="Times New Roman" w:hAnsi="Arial" w:cs="Arial"/>
          <w:lang w:eastAsia="pl-PL"/>
        </w:rPr>
        <w:t xml:space="preserve">II koszenie </w:t>
      </w:r>
      <w:r w:rsidR="004A4A72" w:rsidRPr="00282FC2">
        <w:rPr>
          <w:rFonts w:ascii="Arial" w:eastAsia="Times New Roman" w:hAnsi="Arial" w:cs="Arial"/>
          <w:lang w:eastAsia="pl-PL"/>
        </w:rPr>
        <w:t>3 296 200 m</w:t>
      </w:r>
      <w:r w:rsidR="00D9546D" w:rsidRPr="00282FC2">
        <w:rPr>
          <w:rFonts w:ascii="Arial" w:eastAsia="Times New Roman" w:hAnsi="Arial" w:cs="Arial"/>
          <w:vertAlign w:val="superscript"/>
          <w:lang w:eastAsia="pl-PL"/>
        </w:rPr>
        <w:t>2</w:t>
      </w:r>
    </w:p>
    <w:p w14:paraId="5FA130EA" w14:textId="32E84548" w:rsidR="005274D5" w:rsidRPr="00282FC2" w:rsidRDefault="005274D5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u w:val="single"/>
          <w:lang w:eastAsia="pl-PL"/>
        </w:rPr>
      </w:pPr>
      <w:r w:rsidRPr="00282FC2">
        <w:rPr>
          <w:rFonts w:ascii="Arial" w:eastAsia="Times New Roman" w:hAnsi="Arial" w:cs="Arial"/>
          <w:b/>
          <w:u w:val="single"/>
          <w:lang w:eastAsia="pl-PL"/>
        </w:rPr>
        <w:t xml:space="preserve">Zadanie </w:t>
      </w:r>
      <w:r w:rsidR="00201EE1" w:rsidRPr="00282FC2">
        <w:rPr>
          <w:rFonts w:ascii="Arial" w:eastAsia="Times New Roman" w:hAnsi="Arial" w:cs="Arial"/>
          <w:b/>
          <w:u w:val="single"/>
          <w:lang w:eastAsia="pl-PL"/>
        </w:rPr>
        <w:t>2</w:t>
      </w:r>
      <w:r w:rsidRPr="00282FC2">
        <w:rPr>
          <w:rFonts w:ascii="Arial" w:eastAsia="Times New Roman" w:hAnsi="Arial" w:cs="Arial"/>
          <w:b/>
          <w:u w:val="single"/>
          <w:lang w:eastAsia="pl-PL"/>
        </w:rPr>
        <w:t xml:space="preserve"> ISE Inowrocław</w:t>
      </w:r>
      <w:r w:rsidR="00231F3F" w:rsidRPr="00282FC2">
        <w:rPr>
          <w:rFonts w:ascii="Arial" w:eastAsia="Times New Roman" w:hAnsi="Arial" w:cs="Arial"/>
          <w:b/>
          <w:u w:val="single"/>
          <w:lang w:eastAsia="pl-PL"/>
        </w:rPr>
        <w:t xml:space="preserve">  </w:t>
      </w:r>
    </w:p>
    <w:p w14:paraId="04964CF6" w14:textId="1094E34D" w:rsidR="00FD22FB" w:rsidRPr="00282FC2" w:rsidRDefault="00FD22FB" w:rsidP="00CC445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282FC2">
        <w:rPr>
          <w:rFonts w:ascii="Arial" w:eastAsia="Times New Roman" w:hAnsi="Arial" w:cs="Arial"/>
          <w:lang w:eastAsia="pl-PL"/>
        </w:rPr>
        <w:t xml:space="preserve">Wycinka traw i krzewów rosnących na czynnych liniach kolejowych wraz z usunięciem z terenu PKP i uporządkowaniem terenu na terenie Zakładu Linii Kolejowych w Bydgoszczy w Sekcji Eksploatacji Inowrocław z podziałem  na I </w:t>
      </w:r>
      <w:proofErr w:type="spellStart"/>
      <w:r w:rsidRPr="00282FC2">
        <w:rPr>
          <w:rFonts w:ascii="Arial" w:eastAsia="Times New Roman" w:hAnsi="Arial" w:cs="Arial"/>
          <w:lang w:eastAsia="pl-PL"/>
        </w:rPr>
        <w:t>i</w:t>
      </w:r>
      <w:proofErr w:type="spellEnd"/>
      <w:r w:rsidRPr="00282FC2">
        <w:rPr>
          <w:rFonts w:ascii="Arial" w:eastAsia="Times New Roman" w:hAnsi="Arial" w:cs="Arial"/>
          <w:lang w:eastAsia="pl-PL"/>
        </w:rPr>
        <w:t xml:space="preserve"> II koszenie zgodnie z załącznikiem nr </w:t>
      </w:r>
      <w:r w:rsidR="00201EE1" w:rsidRPr="00282FC2">
        <w:rPr>
          <w:rFonts w:ascii="Arial" w:eastAsia="Times New Roman" w:hAnsi="Arial" w:cs="Arial"/>
          <w:lang w:eastAsia="pl-PL"/>
        </w:rPr>
        <w:t>2</w:t>
      </w:r>
      <w:r w:rsidRPr="00282FC2">
        <w:rPr>
          <w:rFonts w:ascii="Arial" w:eastAsia="Times New Roman" w:hAnsi="Arial" w:cs="Arial"/>
          <w:lang w:eastAsia="pl-PL"/>
        </w:rPr>
        <w:t xml:space="preserve"> i </w:t>
      </w:r>
      <w:r w:rsidR="00201EE1" w:rsidRPr="00282FC2">
        <w:rPr>
          <w:rFonts w:ascii="Arial" w:eastAsia="Times New Roman" w:hAnsi="Arial" w:cs="Arial"/>
          <w:lang w:eastAsia="pl-PL"/>
        </w:rPr>
        <w:t>2</w:t>
      </w:r>
      <w:r w:rsidRPr="00282FC2">
        <w:rPr>
          <w:rFonts w:ascii="Arial" w:eastAsia="Times New Roman" w:hAnsi="Arial" w:cs="Arial"/>
          <w:lang w:eastAsia="pl-PL"/>
        </w:rPr>
        <w:t>a.</w:t>
      </w:r>
    </w:p>
    <w:p w14:paraId="454D4B38" w14:textId="6C103884" w:rsidR="00201EE1" w:rsidRPr="00282FC2" w:rsidRDefault="00201EE1" w:rsidP="00CC44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282FC2">
        <w:rPr>
          <w:rFonts w:ascii="Arial" w:eastAsia="Times New Roman" w:hAnsi="Arial" w:cs="Arial"/>
          <w:lang w:eastAsia="pl-PL"/>
        </w:rPr>
        <w:t xml:space="preserve">I koszenie </w:t>
      </w:r>
      <w:r w:rsidR="005D55AA" w:rsidRPr="00282FC2">
        <w:rPr>
          <w:rFonts w:ascii="Arial" w:eastAsia="Times New Roman" w:hAnsi="Arial" w:cs="Arial"/>
          <w:lang w:eastAsia="pl-PL"/>
        </w:rPr>
        <w:t>1</w:t>
      </w:r>
      <w:r w:rsidR="00AB7B3B" w:rsidRPr="00282FC2">
        <w:rPr>
          <w:rFonts w:ascii="Arial" w:eastAsia="Times New Roman" w:hAnsi="Arial" w:cs="Arial"/>
          <w:lang w:eastAsia="pl-PL"/>
        </w:rPr>
        <w:t> 084 400 m</w:t>
      </w:r>
      <w:r w:rsidR="00AB7B3B" w:rsidRPr="00282FC2">
        <w:rPr>
          <w:rFonts w:ascii="Arial" w:eastAsia="Times New Roman" w:hAnsi="Arial" w:cs="Arial"/>
          <w:vertAlign w:val="superscript"/>
          <w:lang w:eastAsia="pl-PL"/>
        </w:rPr>
        <w:t>2</w:t>
      </w:r>
      <w:r w:rsidR="00AB7B3B" w:rsidRPr="00282FC2">
        <w:rPr>
          <w:rFonts w:ascii="Arial" w:eastAsia="Times New Roman" w:hAnsi="Arial" w:cs="Arial"/>
          <w:lang w:eastAsia="pl-PL"/>
        </w:rPr>
        <w:t xml:space="preserve">  i wycinka krzaków </w:t>
      </w:r>
      <w:r w:rsidR="00BA2CDF" w:rsidRPr="00282FC2">
        <w:rPr>
          <w:rFonts w:ascii="Arial" w:eastAsia="Times New Roman" w:hAnsi="Arial" w:cs="Arial"/>
          <w:lang w:eastAsia="pl-PL"/>
        </w:rPr>
        <w:t>10 280 m</w:t>
      </w:r>
      <w:r w:rsidR="00BA2CDF" w:rsidRPr="00282FC2">
        <w:rPr>
          <w:rFonts w:ascii="Arial" w:eastAsia="Times New Roman" w:hAnsi="Arial" w:cs="Arial"/>
          <w:vertAlign w:val="superscript"/>
          <w:lang w:eastAsia="pl-PL"/>
        </w:rPr>
        <w:t>2</w:t>
      </w:r>
    </w:p>
    <w:p w14:paraId="5AA6DAF6" w14:textId="23630F4E" w:rsidR="00AB7B3B" w:rsidRPr="00282FC2" w:rsidRDefault="00AB7B3B" w:rsidP="00CC44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282FC2">
        <w:rPr>
          <w:rFonts w:ascii="Arial" w:eastAsia="Times New Roman" w:hAnsi="Arial" w:cs="Arial"/>
          <w:lang w:eastAsia="pl-PL"/>
        </w:rPr>
        <w:t>II koszenie 1 084 400 m</w:t>
      </w:r>
      <w:r w:rsidRPr="00282FC2">
        <w:rPr>
          <w:rFonts w:ascii="Arial" w:eastAsia="Times New Roman" w:hAnsi="Arial" w:cs="Arial"/>
          <w:vertAlign w:val="superscript"/>
          <w:lang w:eastAsia="pl-PL"/>
        </w:rPr>
        <w:t>2</w:t>
      </w:r>
      <w:r w:rsidR="00282FC2">
        <w:rPr>
          <w:rFonts w:ascii="Arial" w:eastAsia="Times New Roman" w:hAnsi="Arial" w:cs="Arial"/>
          <w:vertAlign w:val="superscript"/>
          <w:lang w:eastAsia="pl-PL"/>
        </w:rPr>
        <w:t xml:space="preserve"> </w:t>
      </w:r>
    </w:p>
    <w:p w14:paraId="08F87A24" w14:textId="03C41CA4" w:rsidR="007A1FF7" w:rsidRPr="00282FC2" w:rsidRDefault="007A1FF7" w:rsidP="00CC445C">
      <w:pPr>
        <w:pStyle w:val="Akapitzlist"/>
        <w:autoSpaceDE w:val="0"/>
        <w:autoSpaceDN w:val="0"/>
        <w:adjustRightInd w:val="0"/>
        <w:spacing w:after="0" w:line="360" w:lineRule="auto"/>
        <w:ind w:left="11758"/>
        <w:rPr>
          <w:rFonts w:ascii="Arial" w:eastAsia="Times New Roman" w:hAnsi="Arial" w:cs="Arial"/>
          <w:lang w:eastAsia="pl-PL"/>
        </w:rPr>
      </w:pPr>
    </w:p>
    <w:p w14:paraId="3F72702D" w14:textId="77777777" w:rsidR="00037DE9" w:rsidRPr="00282FC2" w:rsidRDefault="00037DE9" w:rsidP="00CC445C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1" w:name="_Toc193695556"/>
      <w:r w:rsidRPr="00282FC2">
        <w:rPr>
          <w:rFonts w:ascii="Arial" w:hAnsi="Arial" w:cs="Arial"/>
        </w:rPr>
        <w:t>Miejsce realizacji zamówienia</w:t>
      </w:r>
      <w:bookmarkEnd w:id="1"/>
    </w:p>
    <w:p w14:paraId="4B125CB5" w14:textId="77777777" w:rsidR="000202D3" w:rsidRPr="00282FC2" w:rsidRDefault="0055592B" w:rsidP="00CC445C">
      <w:p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>Zakład Linii Kolejowych w Bydgoszczy</w:t>
      </w:r>
      <w:r w:rsidR="000202D3" w:rsidRPr="00282FC2">
        <w:rPr>
          <w:rFonts w:ascii="Arial" w:hAnsi="Arial" w:cs="Arial"/>
        </w:rPr>
        <w:t>:</w:t>
      </w:r>
    </w:p>
    <w:p w14:paraId="0CD27C79" w14:textId="204F7A0E" w:rsidR="008B4AEB" w:rsidRPr="00282FC2" w:rsidRDefault="000202D3" w:rsidP="00CC445C">
      <w:p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>T</w:t>
      </w:r>
      <w:r w:rsidR="0055592B" w:rsidRPr="00282FC2">
        <w:rPr>
          <w:rFonts w:ascii="Arial" w:hAnsi="Arial" w:cs="Arial"/>
        </w:rPr>
        <w:t xml:space="preserve">eren Sekcji Eksploatacji Toruń Wschodni ( linie nr 27, 33, </w:t>
      </w:r>
      <w:r w:rsidR="007E5A9A" w:rsidRPr="00282FC2">
        <w:rPr>
          <w:rFonts w:ascii="Arial" w:hAnsi="Arial" w:cs="Arial"/>
        </w:rPr>
        <w:t>207</w:t>
      </w:r>
      <w:r w:rsidR="00D65BB2" w:rsidRPr="00282FC2">
        <w:rPr>
          <w:rFonts w:ascii="Arial" w:hAnsi="Arial" w:cs="Arial"/>
        </w:rPr>
        <w:t xml:space="preserve">,208,209, </w:t>
      </w:r>
      <w:r w:rsidR="00892CA9" w:rsidRPr="00282FC2">
        <w:rPr>
          <w:rFonts w:ascii="Arial" w:hAnsi="Arial" w:cs="Arial"/>
        </w:rPr>
        <w:t>246,353</w:t>
      </w:r>
      <w:r w:rsidR="0055592B" w:rsidRPr="00282FC2">
        <w:rPr>
          <w:rFonts w:ascii="Arial" w:hAnsi="Arial" w:cs="Arial"/>
        </w:rPr>
        <w:t>)</w:t>
      </w:r>
    </w:p>
    <w:p w14:paraId="2CB26593" w14:textId="66993F9C" w:rsidR="00FD661D" w:rsidRPr="00282FC2" w:rsidRDefault="00FD661D" w:rsidP="00CC445C">
      <w:p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 xml:space="preserve">Teren Sekcji Eksploatacji Inowrocław (linie </w:t>
      </w:r>
      <w:r w:rsidR="001D1AED" w:rsidRPr="00282FC2">
        <w:rPr>
          <w:rFonts w:ascii="Arial" w:hAnsi="Arial" w:cs="Arial"/>
        </w:rPr>
        <w:t>nr 131, 206,231,353 741, 74</w:t>
      </w:r>
      <w:r w:rsidR="00F6628C" w:rsidRPr="00282FC2">
        <w:rPr>
          <w:rFonts w:ascii="Arial" w:hAnsi="Arial" w:cs="Arial"/>
        </w:rPr>
        <w:t>2</w:t>
      </w:r>
      <w:r w:rsidR="00614416" w:rsidRPr="00282FC2">
        <w:rPr>
          <w:rFonts w:ascii="Arial" w:hAnsi="Arial" w:cs="Arial"/>
        </w:rPr>
        <w:t xml:space="preserve">, 544, </w:t>
      </w:r>
      <w:r w:rsidR="00656E8A" w:rsidRPr="00282FC2">
        <w:rPr>
          <w:rFonts w:ascii="Arial" w:hAnsi="Arial" w:cs="Arial"/>
        </w:rPr>
        <w:t>737,740).</w:t>
      </w:r>
    </w:p>
    <w:p w14:paraId="33E8122B" w14:textId="77777777" w:rsidR="008F171A" w:rsidRPr="00282FC2" w:rsidRDefault="00037DE9" w:rsidP="00CC445C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lang w:eastAsia="hi-IN" w:bidi="hi-IN"/>
        </w:rPr>
      </w:pPr>
      <w:bookmarkStart w:id="2" w:name="_Toc193695557"/>
      <w:r w:rsidRPr="00282FC2">
        <w:rPr>
          <w:rFonts w:ascii="Arial" w:hAnsi="Arial" w:cs="Arial"/>
          <w:lang w:eastAsia="hi-IN" w:bidi="hi-IN"/>
        </w:rPr>
        <w:t>Harmonogram realizacji zamówienia</w:t>
      </w:r>
      <w:bookmarkEnd w:id="2"/>
    </w:p>
    <w:p w14:paraId="690DBF94" w14:textId="3E34A84C" w:rsidR="007142F8" w:rsidRPr="00282FC2" w:rsidRDefault="008A05CC" w:rsidP="00CC445C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 xml:space="preserve">I koszenie i wycinka </w:t>
      </w:r>
      <w:r w:rsidR="004E63B1" w:rsidRPr="00282FC2">
        <w:rPr>
          <w:rFonts w:ascii="Arial" w:hAnsi="Arial" w:cs="Arial"/>
        </w:rPr>
        <w:t xml:space="preserve">krzaków </w:t>
      </w:r>
      <w:r w:rsidR="00FD034B" w:rsidRPr="00282FC2">
        <w:rPr>
          <w:rFonts w:ascii="Arial" w:hAnsi="Arial" w:cs="Arial"/>
        </w:rPr>
        <w:t>do</w:t>
      </w:r>
      <w:r w:rsidR="004E63B1" w:rsidRPr="00282FC2">
        <w:rPr>
          <w:rFonts w:ascii="Arial" w:hAnsi="Arial" w:cs="Arial"/>
        </w:rPr>
        <w:t xml:space="preserve"> 15.06.202</w:t>
      </w:r>
      <w:r w:rsidR="00FD661D" w:rsidRPr="00282FC2">
        <w:rPr>
          <w:rFonts w:ascii="Arial" w:hAnsi="Arial" w:cs="Arial"/>
        </w:rPr>
        <w:t>6</w:t>
      </w:r>
      <w:r w:rsidRPr="00282FC2">
        <w:rPr>
          <w:rFonts w:ascii="Arial" w:hAnsi="Arial" w:cs="Arial"/>
        </w:rPr>
        <w:t xml:space="preserve"> r.</w:t>
      </w:r>
    </w:p>
    <w:p w14:paraId="4F7B874D" w14:textId="692880A7" w:rsidR="008A05CC" w:rsidRPr="00282FC2" w:rsidRDefault="00AF5C59" w:rsidP="00CC445C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 xml:space="preserve">II koszenie </w:t>
      </w:r>
      <w:r w:rsidR="00FD034B" w:rsidRPr="00282FC2">
        <w:rPr>
          <w:rFonts w:ascii="Arial" w:hAnsi="Arial" w:cs="Arial"/>
        </w:rPr>
        <w:t>do</w:t>
      </w:r>
      <w:r w:rsidRPr="00282FC2">
        <w:rPr>
          <w:rFonts w:ascii="Arial" w:hAnsi="Arial" w:cs="Arial"/>
        </w:rPr>
        <w:t xml:space="preserve"> 15.09.202</w:t>
      </w:r>
      <w:r w:rsidR="00FD661D" w:rsidRPr="00282FC2">
        <w:rPr>
          <w:rFonts w:ascii="Arial" w:hAnsi="Arial" w:cs="Arial"/>
        </w:rPr>
        <w:t>6</w:t>
      </w:r>
      <w:r w:rsidR="008A05CC" w:rsidRPr="00282FC2">
        <w:rPr>
          <w:rFonts w:ascii="Arial" w:hAnsi="Arial" w:cs="Arial"/>
        </w:rPr>
        <w:t xml:space="preserve"> r.</w:t>
      </w:r>
    </w:p>
    <w:p w14:paraId="51027C73" w14:textId="77777777" w:rsidR="00037DE9" w:rsidRPr="00282FC2" w:rsidRDefault="00037DE9" w:rsidP="00CC445C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bookmarkStart w:id="3" w:name="_Toc193695558"/>
      <w:r w:rsidRPr="00282FC2">
        <w:rPr>
          <w:rFonts w:ascii="Arial" w:hAnsi="Arial" w:cs="Arial"/>
        </w:rPr>
        <w:t>Parametry świadczonych usług</w:t>
      </w:r>
      <w:bookmarkEnd w:id="3"/>
    </w:p>
    <w:p w14:paraId="363F93AB" w14:textId="6F3E4611" w:rsidR="00CE4D0F" w:rsidRPr="00282FC2" w:rsidRDefault="00CE4D0F" w:rsidP="00CC445C">
      <w:pPr>
        <w:tabs>
          <w:tab w:val="left" w:pos="993"/>
        </w:tabs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>Wykonawca winien stosować się do zaleceń przedstawicieli Sekcji Eksploatacji  sprawujących nadzór nad wykonaniem usługi.</w:t>
      </w:r>
    </w:p>
    <w:p w14:paraId="61E976AB" w14:textId="77777777" w:rsidR="0029249B" w:rsidRPr="00282FC2" w:rsidRDefault="00CE4D0F" w:rsidP="00CC445C">
      <w:pPr>
        <w:tabs>
          <w:tab w:val="left" w:pos="993"/>
        </w:tabs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 xml:space="preserve">Wykonawca zobowiązuje się do wykonania robót zgodnie z zasadami  określonymi w </w:t>
      </w:r>
      <w:r w:rsidR="0086104B" w:rsidRPr="00282FC2">
        <w:rPr>
          <w:rFonts w:ascii="Arial" w:hAnsi="Arial" w:cs="Arial"/>
        </w:rPr>
        <w:t>„Zasadach bezpieczeństwa pracy obowiązujących na terenie PKP Polskie Linie Kolejowe S.A. podczas wykonywania prac inwestycyjnych, utrzymaniowych i remontowych wykonywanych przez pracowników podmiotów zewnętrznych Ibh-105 ”</w:t>
      </w:r>
      <w:r w:rsidR="004C51C4" w:rsidRPr="00282FC2">
        <w:rPr>
          <w:rFonts w:ascii="Arial" w:hAnsi="Arial" w:cs="Arial"/>
        </w:rPr>
        <w:t>oraz zgodnie z właściwymi przepisami z zakresu</w:t>
      </w:r>
      <w:r w:rsidR="007542B7" w:rsidRPr="00282FC2">
        <w:rPr>
          <w:rFonts w:ascii="Arial" w:hAnsi="Arial" w:cs="Arial"/>
        </w:rPr>
        <w:t xml:space="preserve"> bezpieczeństwa i higieny pracy (BHP) w tym obowiązującymi przy wykonywaniu </w:t>
      </w:r>
      <w:r w:rsidR="00443D13" w:rsidRPr="00282FC2">
        <w:rPr>
          <w:rFonts w:ascii="Arial" w:hAnsi="Arial" w:cs="Arial"/>
        </w:rPr>
        <w:t>usług.</w:t>
      </w:r>
    </w:p>
    <w:p w14:paraId="547A6479" w14:textId="77777777" w:rsidR="007142F8" w:rsidRPr="00282FC2" w:rsidRDefault="007542B7" w:rsidP="00CC445C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b/>
          <w:sz w:val="32"/>
          <w:szCs w:val="32"/>
        </w:rPr>
      </w:pPr>
      <w:r w:rsidRPr="00282FC2">
        <w:rPr>
          <w:rFonts w:ascii="Arial" w:hAnsi="Arial" w:cs="Arial"/>
          <w:b/>
          <w:sz w:val="32"/>
          <w:szCs w:val="32"/>
        </w:rPr>
        <w:t>Specyfikacja techniczna</w:t>
      </w:r>
    </w:p>
    <w:p w14:paraId="766D5470" w14:textId="77777777" w:rsidR="007542B7" w:rsidRPr="00282FC2" w:rsidRDefault="007542B7" w:rsidP="00CC445C">
      <w:pPr>
        <w:pStyle w:val="Akapitzlist"/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>Warunki wykonania robót:</w:t>
      </w:r>
    </w:p>
    <w:p w14:paraId="5B4D4EC3" w14:textId="77777777" w:rsidR="0017730B" w:rsidRPr="00282FC2" w:rsidRDefault="0017730B" w:rsidP="00CC445C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lastRenderedPageBreak/>
        <w:t xml:space="preserve">Zakres usługi obejmuje wycinkę traw, chwastów oraz krzewów w  trójkątach widoczności na przejazdach kolejowo- drogowych, na międzytorzu torów stacyjnych , skarpach, itp., zgodnie z załącznikami oraz schematami trójkątów widoczności dla każdego  przejazdu kolejowo – drogowego dostarczonych Wykonawcy </w:t>
      </w:r>
      <w:r w:rsidR="00AD151A" w:rsidRPr="00282FC2">
        <w:rPr>
          <w:rFonts w:ascii="Arial" w:hAnsi="Arial" w:cs="Arial"/>
        </w:rPr>
        <w:t>na przekazaniu placu budowy wraz z uprzątnięciem terenu po robotach</w:t>
      </w:r>
      <w:r w:rsidR="00027A13" w:rsidRPr="00282FC2">
        <w:rPr>
          <w:rFonts w:ascii="Arial" w:hAnsi="Arial" w:cs="Arial"/>
        </w:rPr>
        <w:t xml:space="preserve"> </w:t>
      </w:r>
    </w:p>
    <w:p w14:paraId="3FD37544" w14:textId="77777777" w:rsidR="00027A13" w:rsidRPr="00282FC2" w:rsidRDefault="00027A13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>Usługa obejmuje usunięcie z wyznaczonego trójkąta widoczności</w:t>
      </w:r>
      <w:r w:rsidR="00387D69" w:rsidRPr="00282FC2">
        <w:rPr>
          <w:rFonts w:ascii="Arial" w:hAnsi="Arial" w:cs="Arial"/>
        </w:rPr>
        <w:t xml:space="preserve"> oraz </w:t>
      </w:r>
      <w:r w:rsidR="00AF5C59" w:rsidRPr="00282FC2">
        <w:rPr>
          <w:rFonts w:ascii="Arial" w:hAnsi="Arial" w:cs="Arial"/>
        </w:rPr>
        <w:t xml:space="preserve"> stacji </w:t>
      </w:r>
      <w:r w:rsidRPr="00282FC2">
        <w:rPr>
          <w:rFonts w:ascii="Arial" w:hAnsi="Arial" w:cs="Arial"/>
        </w:rPr>
        <w:t xml:space="preserve"> krzaków poprzez ucięcie pnia na wysokości nie większej niż 5 cm nad poziomem gruntu, ich rąbkowanie, ręczne plantowanie wiórów po rąbkowaniu lub wywóz i zagospodarowanie odpadów oraz uprzątnięcie terenu.</w:t>
      </w:r>
    </w:p>
    <w:p w14:paraId="2E469728" w14:textId="20B52B03" w:rsidR="00027A13" w:rsidRPr="00282FC2" w:rsidRDefault="00A91425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>K</w:t>
      </w:r>
      <w:r w:rsidR="00027A13" w:rsidRPr="00282FC2">
        <w:rPr>
          <w:rFonts w:ascii="Arial" w:hAnsi="Arial" w:cs="Arial"/>
        </w:rPr>
        <w:t xml:space="preserve">oszenie traw i chwastów w wyznaczonym trójkącie widoczności </w:t>
      </w:r>
      <w:r w:rsidR="00AF5C59" w:rsidRPr="00282FC2">
        <w:rPr>
          <w:rFonts w:ascii="Arial" w:hAnsi="Arial" w:cs="Arial"/>
        </w:rPr>
        <w:t>oraz równi stacyjnej</w:t>
      </w:r>
      <w:r w:rsidR="00027A13" w:rsidRPr="00282FC2">
        <w:rPr>
          <w:rFonts w:ascii="Arial" w:hAnsi="Arial" w:cs="Arial"/>
        </w:rPr>
        <w:t xml:space="preserve"> zgodnie z </w:t>
      </w:r>
      <w:r w:rsidR="00CC445C" w:rsidRPr="00282FC2">
        <w:rPr>
          <w:rFonts w:ascii="Arial" w:hAnsi="Arial" w:cs="Arial"/>
        </w:rPr>
        <w:t>wykaz</w:t>
      </w:r>
      <w:r w:rsidR="00027A13" w:rsidRPr="00282FC2">
        <w:rPr>
          <w:rFonts w:ascii="Arial" w:hAnsi="Arial" w:cs="Arial"/>
        </w:rPr>
        <w:t>em</w:t>
      </w:r>
      <w:r w:rsidR="002A1942" w:rsidRPr="00282FC2">
        <w:rPr>
          <w:rFonts w:ascii="Arial" w:hAnsi="Arial" w:cs="Arial"/>
        </w:rPr>
        <w:t xml:space="preserve"> stanowiącym załącznik do Opisu Przedmiotu Zamówienia</w:t>
      </w:r>
      <w:r w:rsidR="00CC445C" w:rsidRPr="00282FC2">
        <w:rPr>
          <w:rFonts w:ascii="Arial" w:hAnsi="Arial" w:cs="Arial"/>
        </w:rPr>
        <w:t>,</w:t>
      </w:r>
      <w:r w:rsidR="002A1942" w:rsidRPr="00282FC2">
        <w:rPr>
          <w:rFonts w:ascii="Arial" w:hAnsi="Arial" w:cs="Arial"/>
        </w:rPr>
        <w:t xml:space="preserve"> wg wskazań poszczególnych Sekcji Eksploatacji.</w:t>
      </w:r>
    </w:p>
    <w:p w14:paraId="6521B11F" w14:textId="77777777" w:rsidR="002A1942" w:rsidRPr="00282FC2" w:rsidRDefault="002A1942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 xml:space="preserve">Powierzchnia wykaszania nie może przekroczyć wartości określonych w załącznikach </w:t>
      </w:r>
    </w:p>
    <w:p w14:paraId="5894D910" w14:textId="77777777" w:rsidR="002A1942" w:rsidRPr="00282FC2" w:rsidRDefault="002A1942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 xml:space="preserve">Usługę należy wykonać na powierzchni wskazanej na schematach  przejazdów i innych powierzchni, które zostaną przekazane Wykonawcy na przekazaniu terenu </w:t>
      </w:r>
      <w:r w:rsidR="00FE3293" w:rsidRPr="00282FC2">
        <w:rPr>
          <w:rFonts w:ascii="Arial" w:hAnsi="Arial" w:cs="Arial"/>
        </w:rPr>
        <w:t>przez pracowników ISE</w:t>
      </w:r>
    </w:p>
    <w:p w14:paraId="61581CBE" w14:textId="77777777" w:rsidR="002A1942" w:rsidRPr="00282FC2" w:rsidRDefault="002A1942" w:rsidP="00CC445C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282FC2">
        <w:rPr>
          <w:rFonts w:ascii="Arial" w:hAnsi="Arial" w:cs="Arial"/>
        </w:rPr>
        <w:t xml:space="preserve">Przy odbiorze wykonanej usługi Wykonawca i Zamawiający ( przedstawiciel ISE) potwierdzają na schematach trójkątów widoczności </w:t>
      </w:r>
      <w:r w:rsidR="00AF5C59" w:rsidRPr="00282FC2">
        <w:rPr>
          <w:rFonts w:ascii="Arial" w:hAnsi="Arial" w:cs="Arial"/>
        </w:rPr>
        <w:t xml:space="preserve">i stacjach </w:t>
      </w:r>
      <w:r w:rsidRPr="00282FC2">
        <w:rPr>
          <w:rFonts w:ascii="Arial" w:hAnsi="Arial" w:cs="Arial"/>
        </w:rPr>
        <w:t>własnoręcznym podpisem wykonanie usługi zgodnie z</w:t>
      </w:r>
      <w:r w:rsidR="004E5AF0" w:rsidRPr="00282FC2">
        <w:rPr>
          <w:rFonts w:ascii="Arial" w:hAnsi="Arial" w:cs="Arial"/>
        </w:rPr>
        <w:t xml:space="preserve"> umową.</w:t>
      </w:r>
    </w:p>
    <w:p w14:paraId="148EDFAE" w14:textId="77777777" w:rsidR="00A70EFD" w:rsidRPr="00282FC2" w:rsidRDefault="00A70EFD" w:rsidP="00CC445C">
      <w:pPr>
        <w:pStyle w:val="Akapitzlist"/>
        <w:spacing w:after="0" w:line="360" w:lineRule="auto"/>
        <w:ind w:left="1395"/>
        <w:rPr>
          <w:rFonts w:ascii="Arial" w:hAnsi="Arial" w:cs="Arial"/>
        </w:rPr>
      </w:pPr>
    </w:p>
    <w:sectPr w:rsidR="00A70EFD" w:rsidRPr="00282FC2" w:rsidSect="00282FC2">
      <w:footerReference w:type="default" r:id="rId8"/>
      <w:footerReference w:type="first" r:id="rId9"/>
      <w:pgSz w:w="11906" w:h="16838" w:code="9"/>
      <w:pgMar w:top="1077" w:right="1134" w:bottom="1077" w:left="1418" w:header="510" w:footer="7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BD435" w14:textId="77777777" w:rsidR="00483499" w:rsidRDefault="00483499" w:rsidP="00D5409C">
      <w:pPr>
        <w:spacing w:after="0" w:line="240" w:lineRule="auto"/>
      </w:pPr>
      <w:r>
        <w:separator/>
      </w:r>
    </w:p>
  </w:endnote>
  <w:endnote w:type="continuationSeparator" w:id="0">
    <w:p w14:paraId="1D109E5F" w14:textId="77777777" w:rsidR="00483499" w:rsidRDefault="00483499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B9B7C" w14:textId="5F197257" w:rsidR="00DA617C" w:rsidRDefault="008D3D4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B213F7" wp14:editId="15B4BBBB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33A674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F0658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8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B213F7"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7C33A674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EF0658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8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864E8" w14:textId="77777777" w:rsidR="00DA617C" w:rsidRPr="00150560" w:rsidRDefault="008D3D41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53702A86" wp14:editId="111C425B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20EE22" w14:textId="0F6F88F0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3702A8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" filled="f" stroked="f">
              <v:textbox style="mso-fit-shape-to-text:t" inset="0,0,0,0">
                <w:txbxContent>
                  <w:p w14:paraId="3920EE22" w14:textId="0F6F88F0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2A5136" wp14:editId="667A4847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AB3F3D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2A5136" id="_x0000_s1028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" filled="f" stroked="f">
              <v:textbox>
                <w:txbxContent>
                  <w:p w14:paraId="58AB3F3D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31AE6" w14:textId="77777777" w:rsidR="00483499" w:rsidRDefault="00483499" w:rsidP="00D5409C">
      <w:pPr>
        <w:spacing w:after="0" w:line="240" w:lineRule="auto"/>
      </w:pPr>
      <w:r>
        <w:separator/>
      </w:r>
    </w:p>
  </w:footnote>
  <w:footnote w:type="continuationSeparator" w:id="0">
    <w:p w14:paraId="7AD7E00D" w14:textId="77777777" w:rsidR="00483499" w:rsidRDefault="00483499" w:rsidP="00D54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539D"/>
    <w:multiLevelType w:val="hybridMultilevel"/>
    <w:tmpl w:val="C8620A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F0BFE"/>
    <w:multiLevelType w:val="hybridMultilevel"/>
    <w:tmpl w:val="6B6EDF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34048"/>
    <w:multiLevelType w:val="hybridMultilevel"/>
    <w:tmpl w:val="3AE843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8556A"/>
    <w:multiLevelType w:val="hybridMultilevel"/>
    <w:tmpl w:val="03E47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81187"/>
    <w:multiLevelType w:val="hybridMultilevel"/>
    <w:tmpl w:val="31865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F1818"/>
    <w:multiLevelType w:val="hybridMultilevel"/>
    <w:tmpl w:val="E652822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D76743D"/>
    <w:multiLevelType w:val="hybridMultilevel"/>
    <w:tmpl w:val="25A6C9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7D00F8"/>
    <w:multiLevelType w:val="hybridMultilevel"/>
    <w:tmpl w:val="A328E5A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05A573A"/>
    <w:multiLevelType w:val="hybridMultilevel"/>
    <w:tmpl w:val="30C2104E"/>
    <w:lvl w:ilvl="0" w:tplc="04150001">
      <w:start w:val="1"/>
      <w:numFmt w:val="bullet"/>
      <w:lvlText w:val=""/>
      <w:lvlJc w:val="left"/>
      <w:pPr>
        <w:ind w:left="11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3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5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6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6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7518" w:hanging="360"/>
      </w:pPr>
      <w:rPr>
        <w:rFonts w:ascii="Wingdings" w:hAnsi="Wingdings" w:hint="default"/>
      </w:rPr>
    </w:lvl>
  </w:abstractNum>
  <w:abstractNum w:abstractNumId="10" w15:restartNumberingAfterBreak="0">
    <w:nsid w:val="273E3A55"/>
    <w:multiLevelType w:val="hybridMultilevel"/>
    <w:tmpl w:val="8F38C604"/>
    <w:lvl w:ilvl="0" w:tplc="9E06F444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B47"/>
    <w:multiLevelType w:val="hybridMultilevel"/>
    <w:tmpl w:val="2DAA34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20D5F"/>
    <w:multiLevelType w:val="hybridMultilevel"/>
    <w:tmpl w:val="D3C49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86B27"/>
    <w:multiLevelType w:val="hybridMultilevel"/>
    <w:tmpl w:val="FE1290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E3822"/>
    <w:multiLevelType w:val="hybridMultilevel"/>
    <w:tmpl w:val="284A26A6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0379A"/>
    <w:multiLevelType w:val="hybridMultilevel"/>
    <w:tmpl w:val="A702A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43449"/>
    <w:multiLevelType w:val="hybridMultilevel"/>
    <w:tmpl w:val="53E0347C"/>
    <w:lvl w:ilvl="0" w:tplc="041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8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649F1"/>
    <w:multiLevelType w:val="hybridMultilevel"/>
    <w:tmpl w:val="B4780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947B1"/>
    <w:multiLevelType w:val="hybridMultilevel"/>
    <w:tmpl w:val="646CF70A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 w15:restartNumberingAfterBreak="0">
    <w:nsid w:val="5FF57895"/>
    <w:multiLevelType w:val="hybridMultilevel"/>
    <w:tmpl w:val="CF7E8CDC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433BD"/>
    <w:multiLevelType w:val="hybridMultilevel"/>
    <w:tmpl w:val="A4AA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64C22EA0"/>
    <w:multiLevelType w:val="hybridMultilevel"/>
    <w:tmpl w:val="0A0E0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20F1F"/>
    <w:multiLevelType w:val="hybridMultilevel"/>
    <w:tmpl w:val="84645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73805"/>
    <w:multiLevelType w:val="hybridMultilevel"/>
    <w:tmpl w:val="C4C8E08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2A167F7"/>
    <w:multiLevelType w:val="hybridMultilevel"/>
    <w:tmpl w:val="717C3D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76020BD2"/>
    <w:multiLevelType w:val="hybridMultilevel"/>
    <w:tmpl w:val="E8220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23A8B"/>
    <w:multiLevelType w:val="hybridMultilevel"/>
    <w:tmpl w:val="A9D85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B41AEA"/>
    <w:multiLevelType w:val="hybridMultilevel"/>
    <w:tmpl w:val="953833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C0B090D"/>
    <w:multiLevelType w:val="hybridMultilevel"/>
    <w:tmpl w:val="C22A5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06CA9"/>
    <w:multiLevelType w:val="hybridMultilevel"/>
    <w:tmpl w:val="074C2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694308">
    <w:abstractNumId w:val="28"/>
  </w:num>
  <w:num w:numId="2" w16cid:durableId="1944413279">
    <w:abstractNumId w:val="23"/>
  </w:num>
  <w:num w:numId="3" w16cid:durableId="1472670819">
    <w:abstractNumId w:val="2"/>
  </w:num>
  <w:num w:numId="4" w16cid:durableId="1644387855">
    <w:abstractNumId w:val="15"/>
  </w:num>
  <w:num w:numId="5" w16cid:durableId="88474026">
    <w:abstractNumId w:val="18"/>
  </w:num>
  <w:num w:numId="6" w16cid:durableId="909772672">
    <w:abstractNumId w:val="21"/>
  </w:num>
  <w:num w:numId="7" w16cid:durableId="1934437661">
    <w:abstractNumId w:val="26"/>
  </w:num>
  <w:num w:numId="8" w16cid:durableId="1682274419">
    <w:abstractNumId w:val="13"/>
  </w:num>
  <w:num w:numId="9" w16cid:durableId="515266378">
    <w:abstractNumId w:val="20"/>
  </w:num>
  <w:num w:numId="10" w16cid:durableId="1163231026">
    <w:abstractNumId w:val="14"/>
  </w:num>
  <w:num w:numId="11" w16cid:durableId="1490437954">
    <w:abstractNumId w:val="33"/>
  </w:num>
  <w:num w:numId="12" w16cid:durableId="1402096323">
    <w:abstractNumId w:val="24"/>
  </w:num>
  <w:num w:numId="13" w16cid:durableId="494342279">
    <w:abstractNumId w:val="11"/>
  </w:num>
  <w:num w:numId="14" w16cid:durableId="906114337">
    <w:abstractNumId w:val="16"/>
  </w:num>
  <w:num w:numId="15" w16cid:durableId="325013285">
    <w:abstractNumId w:val="5"/>
  </w:num>
  <w:num w:numId="16" w16cid:durableId="887035871">
    <w:abstractNumId w:val="31"/>
  </w:num>
  <w:num w:numId="17" w16cid:durableId="1606494921">
    <w:abstractNumId w:val="7"/>
  </w:num>
  <w:num w:numId="18" w16cid:durableId="982852728">
    <w:abstractNumId w:val="30"/>
  </w:num>
  <w:num w:numId="19" w16cid:durableId="1020666484">
    <w:abstractNumId w:val="1"/>
  </w:num>
  <w:num w:numId="20" w16cid:durableId="273557201">
    <w:abstractNumId w:val="6"/>
  </w:num>
  <w:num w:numId="21" w16cid:durableId="34745823">
    <w:abstractNumId w:val="27"/>
  </w:num>
  <w:num w:numId="22" w16cid:durableId="511844460">
    <w:abstractNumId w:val="29"/>
  </w:num>
  <w:num w:numId="23" w16cid:durableId="1700547415">
    <w:abstractNumId w:val="17"/>
  </w:num>
  <w:num w:numId="24" w16cid:durableId="11341734">
    <w:abstractNumId w:val="8"/>
  </w:num>
  <w:num w:numId="25" w16cid:durableId="1594630851">
    <w:abstractNumId w:val="12"/>
  </w:num>
  <w:num w:numId="26" w16cid:durableId="1377925418">
    <w:abstractNumId w:val="3"/>
  </w:num>
  <w:num w:numId="27" w16cid:durableId="1041634299">
    <w:abstractNumId w:val="0"/>
  </w:num>
  <w:num w:numId="28" w16cid:durableId="1291548416">
    <w:abstractNumId w:val="22"/>
  </w:num>
  <w:num w:numId="29" w16cid:durableId="1504585279">
    <w:abstractNumId w:val="32"/>
  </w:num>
  <w:num w:numId="30" w16cid:durableId="602685831">
    <w:abstractNumId w:val="9"/>
  </w:num>
  <w:num w:numId="31" w16cid:durableId="997155698">
    <w:abstractNumId w:val="25"/>
  </w:num>
  <w:num w:numId="32" w16cid:durableId="1731145974">
    <w:abstractNumId w:val="4"/>
  </w:num>
  <w:num w:numId="33" w16cid:durableId="1315644353">
    <w:abstractNumId w:val="19"/>
  </w:num>
  <w:num w:numId="34" w16cid:durableId="16463503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784D"/>
    <w:rsid w:val="00007F73"/>
    <w:rsid w:val="00010F20"/>
    <w:rsid w:val="00011D5A"/>
    <w:rsid w:val="000135E6"/>
    <w:rsid w:val="00016288"/>
    <w:rsid w:val="00016482"/>
    <w:rsid w:val="000202D3"/>
    <w:rsid w:val="00025340"/>
    <w:rsid w:val="00027A13"/>
    <w:rsid w:val="00027DB2"/>
    <w:rsid w:val="000360EA"/>
    <w:rsid w:val="00037DE9"/>
    <w:rsid w:val="00054E6F"/>
    <w:rsid w:val="00055B09"/>
    <w:rsid w:val="00065FF1"/>
    <w:rsid w:val="00074343"/>
    <w:rsid w:val="00074FD4"/>
    <w:rsid w:val="000818DA"/>
    <w:rsid w:val="00081BEF"/>
    <w:rsid w:val="00083F0A"/>
    <w:rsid w:val="00084B3D"/>
    <w:rsid w:val="00085105"/>
    <w:rsid w:val="00093BD7"/>
    <w:rsid w:val="000A7A6E"/>
    <w:rsid w:val="000B05A2"/>
    <w:rsid w:val="000B066F"/>
    <w:rsid w:val="000C19C7"/>
    <w:rsid w:val="000E277D"/>
    <w:rsid w:val="000E4455"/>
    <w:rsid w:val="000F2C30"/>
    <w:rsid w:val="000F7445"/>
    <w:rsid w:val="00117327"/>
    <w:rsid w:val="00141226"/>
    <w:rsid w:val="00143646"/>
    <w:rsid w:val="00150560"/>
    <w:rsid w:val="00152131"/>
    <w:rsid w:val="00156AAB"/>
    <w:rsid w:val="00156F3D"/>
    <w:rsid w:val="00167DF9"/>
    <w:rsid w:val="00176033"/>
    <w:rsid w:val="0017730B"/>
    <w:rsid w:val="00182D2B"/>
    <w:rsid w:val="00185C3A"/>
    <w:rsid w:val="001A4F34"/>
    <w:rsid w:val="001A5756"/>
    <w:rsid w:val="001B5E3B"/>
    <w:rsid w:val="001B675B"/>
    <w:rsid w:val="001C475B"/>
    <w:rsid w:val="001C7B65"/>
    <w:rsid w:val="001D1AED"/>
    <w:rsid w:val="001D3487"/>
    <w:rsid w:val="001D60C4"/>
    <w:rsid w:val="001F2DC8"/>
    <w:rsid w:val="001F7C10"/>
    <w:rsid w:val="00201EE1"/>
    <w:rsid w:val="00205C1C"/>
    <w:rsid w:val="002112AC"/>
    <w:rsid w:val="00220C74"/>
    <w:rsid w:val="00231F3F"/>
    <w:rsid w:val="00237884"/>
    <w:rsid w:val="00246638"/>
    <w:rsid w:val="002550B2"/>
    <w:rsid w:val="002556B0"/>
    <w:rsid w:val="0025604B"/>
    <w:rsid w:val="0027067B"/>
    <w:rsid w:val="0027153D"/>
    <w:rsid w:val="00274564"/>
    <w:rsid w:val="0027701B"/>
    <w:rsid w:val="00277A7F"/>
    <w:rsid w:val="00282FC2"/>
    <w:rsid w:val="00287DDA"/>
    <w:rsid w:val="00290B5B"/>
    <w:rsid w:val="00291FB9"/>
    <w:rsid w:val="0029249B"/>
    <w:rsid w:val="00294EE8"/>
    <w:rsid w:val="00296C16"/>
    <w:rsid w:val="002A1942"/>
    <w:rsid w:val="002A5205"/>
    <w:rsid w:val="002A6AF8"/>
    <w:rsid w:val="002C1E27"/>
    <w:rsid w:val="002C3283"/>
    <w:rsid w:val="002C4D8F"/>
    <w:rsid w:val="002C71A5"/>
    <w:rsid w:val="002E434E"/>
    <w:rsid w:val="002F7489"/>
    <w:rsid w:val="003024E6"/>
    <w:rsid w:val="0030566B"/>
    <w:rsid w:val="00314E40"/>
    <w:rsid w:val="0031760C"/>
    <w:rsid w:val="00322FC8"/>
    <w:rsid w:val="00325021"/>
    <w:rsid w:val="003272E6"/>
    <w:rsid w:val="00333B8B"/>
    <w:rsid w:val="00344AB4"/>
    <w:rsid w:val="0035665D"/>
    <w:rsid w:val="00372D83"/>
    <w:rsid w:val="0037462C"/>
    <w:rsid w:val="00385895"/>
    <w:rsid w:val="00387D69"/>
    <w:rsid w:val="00391226"/>
    <w:rsid w:val="00393C57"/>
    <w:rsid w:val="00395E20"/>
    <w:rsid w:val="003977CE"/>
    <w:rsid w:val="003A6146"/>
    <w:rsid w:val="003B2C6C"/>
    <w:rsid w:val="003B3F3E"/>
    <w:rsid w:val="003B71AD"/>
    <w:rsid w:val="003D112A"/>
    <w:rsid w:val="00420701"/>
    <w:rsid w:val="00422BFA"/>
    <w:rsid w:val="00424C85"/>
    <w:rsid w:val="004300D0"/>
    <w:rsid w:val="004314F2"/>
    <w:rsid w:val="00433626"/>
    <w:rsid w:val="004358E2"/>
    <w:rsid w:val="00443D13"/>
    <w:rsid w:val="0045578C"/>
    <w:rsid w:val="004642C6"/>
    <w:rsid w:val="00470CCF"/>
    <w:rsid w:val="00473352"/>
    <w:rsid w:val="004757E7"/>
    <w:rsid w:val="00480C71"/>
    <w:rsid w:val="00483499"/>
    <w:rsid w:val="004A4A72"/>
    <w:rsid w:val="004B2EEE"/>
    <w:rsid w:val="004B478C"/>
    <w:rsid w:val="004B6474"/>
    <w:rsid w:val="004B6612"/>
    <w:rsid w:val="004B6D5B"/>
    <w:rsid w:val="004C03DF"/>
    <w:rsid w:val="004C51C4"/>
    <w:rsid w:val="004D205A"/>
    <w:rsid w:val="004D220A"/>
    <w:rsid w:val="004D4870"/>
    <w:rsid w:val="004D6EC9"/>
    <w:rsid w:val="004E5AF0"/>
    <w:rsid w:val="004E63B1"/>
    <w:rsid w:val="00512E32"/>
    <w:rsid w:val="00522644"/>
    <w:rsid w:val="005274D5"/>
    <w:rsid w:val="0053521A"/>
    <w:rsid w:val="00544E92"/>
    <w:rsid w:val="00546CC4"/>
    <w:rsid w:val="00546E32"/>
    <w:rsid w:val="005504DB"/>
    <w:rsid w:val="00550A5B"/>
    <w:rsid w:val="0055592B"/>
    <w:rsid w:val="00555A73"/>
    <w:rsid w:val="00562401"/>
    <w:rsid w:val="005761BE"/>
    <w:rsid w:val="00583E52"/>
    <w:rsid w:val="00590146"/>
    <w:rsid w:val="00594493"/>
    <w:rsid w:val="00595CCD"/>
    <w:rsid w:val="00596283"/>
    <w:rsid w:val="005A0736"/>
    <w:rsid w:val="005A1856"/>
    <w:rsid w:val="005B27CF"/>
    <w:rsid w:val="005B2C23"/>
    <w:rsid w:val="005C0AD7"/>
    <w:rsid w:val="005C3EFE"/>
    <w:rsid w:val="005D4A01"/>
    <w:rsid w:val="005D55AA"/>
    <w:rsid w:val="005D55E1"/>
    <w:rsid w:val="005D5C7A"/>
    <w:rsid w:val="005E4570"/>
    <w:rsid w:val="005F2F87"/>
    <w:rsid w:val="0061154A"/>
    <w:rsid w:val="00611855"/>
    <w:rsid w:val="00614416"/>
    <w:rsid w:val="00615A71"/>
    <w:rsid w:val="00625770"/>
    <w:rsid w:val="00643F0B"/>
    <w:rsid w:val="0064524D"/>
    <w:rsid w:val="00651123"/>
    <w:rsid w:val="00654EB2"/>
    <w:rsid w:val="00655BB8"/>
    <w:rsid w:val="00656E8A"/>
    <w:rsid w:val="00662115"/>
    <w:rsid w:val="0066751A"/>
    <w:rsid w:val="00675DB4"/>
    <w:rsid w:val="0068696F"/>
    <w:rsid w:val="0069437E"/>
    <w:rsid w:val="006A159D"/>
    <w:rsid w:val="006B0F88"/>
    <w:rsid w:val="006B6163"/>
    <w:rsid w:val="006C5A8C"/>
    <w:rsid w:val="006D0A52"/>
    <w:rsid w:val="006D3756"/>
    <w:rsid w:val="006E12B6"/>
    <w:rsid w:val="006E2368"/>
    <w:rsid w:val="006F06AD"/>
    <w:rsid w:val="007043D8"/>
    <w:rsid w:val="00704475"/>
    <w:rsid w:val="00710613"/>
    <w:rsid w:val="007142F8"/>
    <w:rsid w:val="00722DB6"/>
    <w:rsid w:val="00736498"/>
    <w:rsid w:val="00742CBC"/>
    <w:rsid w:val="0075408A"/>
    <w:rsid w:val="007542B7"/>
    <w:rsid w:val="00754307"/>
    <w:rsid w:val="0077126C"/>
    <w:rsid w:val="00782BC6"/>
    <w:rsid w:val="00785B02"/>
    <w:rsid w:val="007901F3"/>
    <w:rsid w:val="00797929"/>
    <w:rsid w:val="007A1FF7"/>
    <w:rsid w:val="007B1E8F"/>
    <w:rsid w:val="007B2B04"/>
    <w:rsid w:val="007B58EE"/>
    <w:rsid w:val="007B5CEA"/>
    <w:rsid w:val="007C173C"/>
    <w:rsid w:val="007C1DD8"/>
    <w:rsid w:val="007D057D"/>
    <w:rsid w:val="007D09DA"/>
    <w:rsid w:val="007D1EC5"/>
    <w:rsid w:val="007D597C"/>
    <w:rsid w:val="007D6020"/>
    <w:rsid w:val="007D74B3"/>
    <w:rsid w:val="007E3AC1"/>
    <w:rsid w:val="007E4C7F"/>
    <w:rsid w:val="007E5A9A"/>
    <w:rsid w:val="007F4501"/>
    <w:rsid w:val="00804ADE"/>
    <w:rsid w:val="00805399"/>
    <w:rsid w:val="0081046D"/>
    <w:rsid w:val="00813429"/>
    <w:rsid w:val="008162EC"/>
    <w:rsid w:val="008166D4"/>
    <w:rsid w:val="008274E2"/>
    <w:rsid w:val="0082757C"/>
    <w:rsid w:val="00827972"/>
    <w:rsid w:val="00835BD8"/>
    <w:rsid w:val="008514CF"/>
    <w:rsid w:val="008542C9"/>
    <w:rsid w:val="0086104B"/>
    <w:rsid w:val="00867948"/>
    <w:rsid w:val="00870FEA"/>
    <w:rsid w:val="00871DA5"/>
    <w:rsid w:val="008746D9"/>
    <w:rsid w:val="00882678"/>
    <w:rsid w:val="00887CA7"/>
    <w:rsid w:val="00891708"/>
    <w:rsid w:val="00892CA9"/>
    <w:rsid w:val="008A05CC"/>
    <w:rsid w:val="008A36F6"/>
    <w:rsid w:val="008B4584"/>
    <w:rsid w:val="008B4AEB"/>
    <w:rsid w:val="008B569A"/>
    <w:rsid w:val="008B6A18"/>
    <w:rsid w:val="008B6C90"/>
    <w:rsid w:val="008C021D"/>
    <w:rsid w:val="008D3D41"/>
    <w:rsid w:val="008E1E1A"/>
    <w:rsid w:val="008E282F"/>
    <w:rsid w:val="008E30A4"/>
    <w:rsid w:val="008E3F10"/>
    <w:rsid w:val="008E6732"/>
    <w:rsid w:val="008F171A"/>
    <w:rsid w:val="008F31E4"/>
    <w:rsid w:val="008F3611"/>
    <w:rsid w:val="008F4AE1"/>
    <w:rsid w:val="00904F4B"/>
    <w:rsid w:val="00905AD1"/>
    <w:rsid w:val="00910D79"/>
    <w:rsid w:val="00914404"/>
    <w:rsid w:val="00920110"/>
    <w:rsid w:val="009242F0"/>
    <w:rsid w:val="0093146F"/>
    <w:rsid w:val="00931B5B"/>
    <w:rsid w:val="009452A1"/>
    <w:rsid w:val="00945C43"/>
    <w:rsid w:val="009461B7"/>
    <w:rsid w:val="0094774C"/>
    <w:rsid w:val="0097322A"/>
    <w:rsid w:val="00974615"/>
    <w:rsid w:val="009767F4"/>
    <w:rsid w:val="00981E3C"/>
    <w:rsid w:val="00982154"/>
    <w:rsid w:val="009A2AF0"/>
    <w:rsid w:val="009B0035"/>
    <w:rsid w:val="009B1B18"/>
    <w:rsid w:val="009B3C43"/>
    <w:rsid w:val="009B4093"/>
    <w:rsid w:val="009B40D4"/>
    <w:rsid w:val="009B640D"/>
    <w:rsid w:val="009C4F6A"/>
    <w:rsid w:val="009D2FDB"/>
    <w:rsid w:val="009E153D"/>
    <w:rsid w:val="009E4914"/>
    <w:rsid w:val="009F0828"/>
    <w:rsid w:val="009F14FE"/>
    <w:rsid w:val="009F25DD"/>
    <w:rsid w:val="009F3D17"/>
    <w:rsid w:val="00A02775"/>
    <w:rsid w:val="00A03CB9"/>
    <w:rsid w:val="00A041F4"/>
    <w:rsid w:val="00A2108E"/>
    <w:rsid w:val="00A33624"/>
    <w:rsid w:val="00A40C53"/>
    <w:rsid w:val="00A43060"/>
    <w:rsid w:val="00A509C1"/>
    <w:rsid w:val="00A555F0"/>
    <w:rsid w:val="00A57D9C"/>
    <w:rsid w:val="00A6135F"/>
    <w:rsid w:val="00A62BA3"/>
    <w:rsid w:val="00A666F6"/>
    <w:rsid w:val="00A70EFD"/>
    <w:rsid w:val="00A7672D"/>
    <w:rsid w:val="00A873A4"/>
    <w:rsid w:val="00A91425"/>
    <w:rsid w:val="00A94FE8"/>
    <w:rsid w:val="00AA1FE2"/>
    <w:rsid w:val="00AA42D9"/>
    <w:rsid w:val="00AA6007"/>
    <w:rsid w:val="00AB33D6"/>
    <w:rsid w:val="00AB6AD6"/>
    <w:rsid w:val="00AB7B3B"/>
    <w:rsid w:val="00AC6321"/>
    <w:rsid w:val="00AC6DB5"/>
    <w:rsid w:val="00AD151A"/>
    <w:rsid w:val="00AD1524"/>
    <w:rsid w:val="00AD19E5"/>
    <w:rsid w:val="00AE1395"/>
    <w:rsid w:val="00AE36C8"/>
    <w:rsid w:val="00AE4F43"/>
    <w:rsid w:val="00AE5636"/>
    <w:rsid w:val="00AE75A2"/>
    <w:rsid w:val="00AF5C59"/>
    <w:rsid w:val="00AF6C80"/>
    <w:rsid w:val="00B01136"/>
    <w:rsid w:val="00B036DC"/>
    <w:rsid w:val="00B179FE"/>
    <w:rsid w:val="00B25D9B"/>
    <w:rsid w:val="00B339CA"/>
    <w:rsid w:val="00B479C8"/>
    <w:rsid w:val="00B57647"/>
    <w:rsid w:val="00B6179F"/>
    <w:rsid w:val="00B65914"/>
    <w:rsid w:val="00B66B0B"/>
    <w:rsid w:val="00B84DAC"/>
    <w:rsid w:val="00B85DE2"/>
    <w:rsid w:val="00B86664"/>
    <w:rsid w:val="00B866DF"/>
    <w:rsid w:val="00BA2CDF"/>
    <w:rsid w:val="00BB050F"/>
    <w:rsid w:val="00BB1083"/>
    <w:rsid w:val="00BC08AF"/>
    <w:rsid w:val="00BC1DC6"/>
    <w:rsid w:val="00BD31DA"/>
    <w:rsid w:val="00BE3E3E"/>
    <w:rsid w:val="00BF01C0"/>
    <w:rsid w:val="00BF1E6F"/>
    <w:rsid w:val="00C01A2E"/>
    <w:rsid w:val="00C06C20"/>
    <w:rsid w:val="00C151F4"/>
    <w:rsid w:val="00C20F87"/>
    <w:rsid w:val="00C25D47"/>
    <w:rsid w:val="00C310C1"/>
    <w:rsid w:val="00C33F65"/>
    <w:rsid w:val="00C3570A"/>
    <w:rsid w:val="00C40AE5"/>
    <w:rsid w:val="00C445E3"/>
    <w:rsid w:val="00C53061"/>
    <w:rsid w:val="00C56FD1"/>
    <w:rsid w:val="00C604D7"/>
    <w:rsid w:val="00C63AE4"/>
    <w:rsid w:val="00C64932"/>
    <w:rsid w:val="00C6747E"/>
    <w:rsid w:val="00C823C6"/>
    <w:rsid w:val="00C85DA5"/>
    <w:rsid w:val="00C87881"/>
    <w:rsid w:val="00C96BBB"/>
    <w:rsid w:val="00CA0DD9"/>
    <w:rsid w:val="00CA1073"/>
    <w:rsid w:val="00CA42B5"/>
    <w:rsid w:val="00CA5953"/>
    <w:rsid w:val="00CA72B8"/>
    <w:rsid w:val="00CB2058"/>
    <w:rsid w:val="00CB3CCB"/>
    <w:rsid w:val="00CB5976"/>
    <w:rsid w:val="00CC230F"/>
    <w:rsid w:val="00CC445C"/>
    <w:rsid w:val="00CE298B"/>
    <w:rsid w:val="00CE4D0F"/>
    <w:rsid w:val="00CE7594"/>
    <w:rsid w:val="00CF1552"/>
    <w:rsid w:val="00CF2BE9"/>
    <w:rsid w:val="00CF387D"/>
    <w:rsid w:val="00CF575B"/>
    <w:rsid w:val="00CF583C"/>
    <w:rsid w:val="00D01EF3"/>
    <w:rsid w:val="00D059E7"/>
    <w:rsid w:val="00D06FBF"/>
    <w:rsid w:val="00D070E7"/>
    <w:rsid w:val="00D10FAB"/>
    <w:rsid w:val="00D118E9"/>
    <w:rsid w:val="00D355B9"/>
    <w:rsid w:val="00D4071A"/>
    <w:rsid w:val="00D40FA1"/>
    <w:rsid w:val="00D45A27"/>
    <w:rsid w:val="00D51C6E"/>
    <w:rsid w:val="00D5409C"/>
    <w:rsid w:val="00D600EE"/>
    <w:rsid w:val="00D65BB2"/>
    <w:rsid w:val="00D86506"/>
    <w:rsid w:val="00D9546D"/>
    <w:rsid w:val="00D97FFD"/>
    <w:rsid w:val="00DA617C"/>
    <w:rsid w:val="00DA68E2"/>
    <w:rsid w:val="00DD0370"/>
    <w:rsid w:val="00DD1570"/>
    <w:rsid w:val="00DD4A1E"/>
    <w:rsid w:val="00DD4F9B"/>
    <w:rsid w:val="00E064B1"/>
    <w:rsid w:val="00E25A9B"/>
    <w:rsid w:val="00E3424E"/>
    <w:rsid w:val="00E41BC6"/>
    <w:rsid w:val="00E42AD4"/>
    <w:rsid w:val="00E56626"/>
    <w:rsid w:val="00E65F4B"/>
    <w:rsid w:val="00E71042"/>
    <w:rsid w:val="00E742D3"/>
    <w:rsid w:val="00E74D3F"/>
    <w:rsid w:val="00E833D2"/>
    <w:rsid w:val="00EA32E9"/>
    <w:rsid w:val="00EB0A3C"/>
    <w:rsid w:val="00EC35DF"/>
    <w:rsid w:val="00ED1D7B"/>
    <w:rsid w:val="00ED470F"/>
    <w:rsid w:val="00EE2DCC"/>
    <w:rsid w:val="00EE718F"/>
    <w:rsid w:val="00EE7FD2"/>
    <w:rsid w:val="00EF0658"/>
    <w:rsid w:val="00EF3402"/>
    <w:rsid w:val="00EF48E6"/>
    <w:rsid w:val="00F00D84"/>
    <w:rsid w:val="00F11A50"/>
    <w:rsid w:val="00F4009F"/>
    <w:rsid w:val="00F552EB"/>
    <w:rsid w:val="00F56976"/>
    <w:rsid w:val="00F56B91"/>
    <w:rsid w:val="00F570B7"/>
    <w:rsid w:val="00F5712C"/>
    <w:rsid w:val="00F64F62"/>
    <w:rsid w:val="00F6628C"/>
    <w:rsid w:val="00F701A8"/>
    <w:rsid w:val="00F92E0F"/>
    <w:rsid w:val="00F95B3E"/>
    <w:rsid w:val="00FA4EAF"/>
    <w:rsid w:val="00FA6739"/>
    <w:rsid w:val="00FD034B"/>
    <w:rsid w:val="00FD22FB"/>
    <w:rsid w:val="00FD661D"/>
    <w:rsid w:val="00FE0AE2"/>
    <w:rsid w:val="00FE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E1695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C5A8C"/>
    <w:pPr>
      <w:tabs>
        <w:tab w:val="left" w:pos="426"/>
        <w:tab w:val="right" w:leader="dot" w:pos="9344"/>
      </w:tabs>
    </w:pPr>
    <w:rPr>
      <w:noProof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747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747E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747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06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72CF-DE2D-4239-854C-EA4B9F3A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3337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Ryngwelska Anna</cp:lastModifiedBy>
  <cp:revision>2</cp:revision>
  <cp:lastPrinted>2025-03-24T12:58:00Z</cp:lastPrinted>
  <dcterms:created xsi:type="dcterms:W3CDTF">2026-04-13T07:59:00Z</dcterms:created>
  <dcterms:modified xsi:type="dcterms:W3CDTF">2026-04-13T07:59:00Z</dcterms:modified>
</cp:coreProperties>
</file>